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0" w:rsidRDefault="0079366A" w:rsidP="00793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6A">
        <w:rPr>
          <w:rFonts w:ascii="Times New Roman" w:hAnsi="Times New Roman" w:cs="Times New Roman"/>
          <w:b/>
          <w:sz w:val="24"/>
          <w:szCs w:val="24"/>
        </w:rPr>
        <w:t xml:space="preserve">Предписания органов, осуществляющих государственный контроль (надзор) в сфере образования и отчеты </w:t>
      </w:r>
      <w:r>
        <w:rPr>
          <w:rFonts w:ascii="Times New Roman" w:hAnsi="Times New Roman" w:cs="Times New Roman"/>
          <w:b/>
          <w:sz w:val="24"/>
          <w:szCs w:val="24"/>
        </w:rPr>
        <w:t>об исполнении таких предписаний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осуществляющего контроль (надзор) в сфере образования</w:t>
            </w: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Предписания </w:t>
            </w: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указанные для исполнения предписаний</w:t>
            </w: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Отчеты об исполнении предписаний</w:t>
            </w: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6A" w:rsidTr="0079366A">
        <w:tc>
          <w:tcPr>
            <w:tcW w:w="817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9366A" w:rsidRDefault="0079366A" w:rsidP="007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66A" w:rsidRDefault="0079366A" w:rsidP="007936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6A" w:rsidRPr="005D3C2F" w:rsidRDefault="0079366A" w:rsidP="00793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2F">
        <w:rPr>
          <w:rFonts w:ascii="Times New Roman" w:hAnsi="Times New Roman" w:cs="Times New Roman"/>
          <w:sz w:val="24"/>
          <w:szCs w:val="24"/>
        </w:rPr>
        <w:t>С момента возникновения (</w:t>
      </w:r>
      <w:r w:rsidRPr="005D3C2F">
        <w:rPr>
          <w:rFonts w:ascii="Times New Roman" w:hAnsi="Times New Roman" w:cs="Times New Roman"/>
          <w:sz w:val="24"/>
          <w:szCs w:val="24"/>
        </w:rPr>
        <w:t>01.10.2013</w:t>
      </w:r>
      <w:r w:rsidRPr="005D3C2F">
        <w:rPr>
          <w:rFonts w:ascii="Times New Roman" w:hAnsi="Times New Roman" w:cs="Times New Roman"/>
          <w:sz w:val="24"/>
          <w:szCs w:val="24"/>
        </w:rPr>
        <w:t>) Государственного бюджетного образовательного учреждения</w:t>
      </w:r>
      <w:r w:rsidRPr="005D3C2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Иркутской области «Братский промышленный техникум», в результате реорганизации в форме слияния Государственного бюджетного образовательного учреждения среднего профессионального образования Иркутской области «Братский промышленно - гуманитарный техникум» и Областного государственного бюджетного образовательного учреждения начального</w:t>
      </w:r>
      <w:r w:rsidR="005D3C2F" w:rsidRPr="005D3C2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Pr="005D3C2F">
        <w:rPr>
          <w:rFonts w:ascii="Times New Roman" w:hAnsi="Times New Roman" w:cs="Times New Roman"/>
          <w:sz w:val="24"/>
          <w:szCs w:val="24"/>
        </w:rPr>
        <w:t xml:space="preserve">Профессионального училища № 27, </w:t>
      </w:r>
      <w:r w:rsidRPr="005D3C2F">
        <w:rPr>
          <w:rFonts w:ascii="Times New Roman" w:hAnsi="Times New Roman" w:cs="Times New Roman"/>
          <w:b/>
          <w:sz w:val="24"/>
          <w:szCs w:val="24"/>
        </w:rPr>
        <w:t>предписаний</w:t>
      </w:r>
      <w:r w:rsidRPr="005D3C2F">
        <w:rPr>
          <w:rFonts w:ascii="Times New Roman" w:hAnsi="Times New Roman" w:cs="Times New Roman"/>
          <w:sz w:val="24"/>
          <w:szCs w:val="24"/>
        </w:rPr>
        <w:t xml:space="preserve"> органов, осуществляющих государственный контроль (надзор) в сфере образования</w:t>
      </w:r>
      <w:r w:rsidR="005D3C2F" w:rsidRPr="005D3C2F">
        <w:rPr>
          <w:rFonts w:ascii="Times New Roman" w:hAnsi="Times New Roman" w:cs="Times New Roman"/>
          <w:sz w:val="24"/>
          <w:szCs w:val="24"/>
        </w:rPr>
        <w:t xml:space="preserve"> – </w:t>
      </w:r>
      <w:r w:rsidR="005D3C2F" w:rsidRPr="005D3C2F">
        <w:rPr>
          <w:rFonts w:ascii="Times New Roman" w:hAnsi="Times New Roman" w:cs="Times New Roman"/>
          <w:b/>
          <w:sz w:val="24"/>
          <w:szCs w:val="24"/>
        </w:rPr>
        <w:t>нет.</w:t>
      </w:r>
      <w:bookmarkStart w:id="0" w:name="_GoBack"/>
      <w:bookmarkEnd w:id="0"/>
      <w:proofErr w:type="gramEnd"/>
    </w:p>
    <w:sectPr w:rsidR="0079366A" w:rsidRPr="005D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CD"/>
    <w:rsid w:val="00364CCD"/>
    <w:rsid w:val="005D3C2F"/>
    <w:rsid w:val="0079366A"/>
    <w:rsid w:val="00D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2014-01-24T02:30:00Z</dcterms:created>
  <dcterms:modified xsi:type="dcterms:W3CDTF">2014-01-24T02:48:00Z</dcterms:modified>
</cp:coreProperties>
</file>